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E591" w14:textId="798BCBE2" w:rsidR="007D5C6B" w:rsidRPr="007E384C" w:rsidRDefault="007E384C" w:rsidP="002F3CDD">
      <w:pPr>
        <w:pStyle w:val="YourName"/>
        <w:rPr>
          <w:lang w:val="es-DO"/>
        </w:rPr>
      </w:pPr>
      <w:r w:rsidRPr="007E384C">
        <w:rPr>
          <w:lang w:val="es-DO"/>
        </w:rPr>
        <w:t>Jorge Alfredo Rodríguez</w:t>
      </w:r>
      <w:r>
        <w:rPr>
          <w:lang w:val="es-DO"/>
        </w:rPr>
        <w:t xml:space="preserve"> - Barítono</w:t>
      </w:r>
    </w:p>
    <w:tbl>
      <w:tblPr>
        <w:tblStyle w:val="PlainTable3"/>
        <w:tblW w:w="7233" w:type="pct"/>
        <w:tblLayout w:type="fixed"/>
        <w:tblLook w:val="0620" w:firstRow="1" w:lastRow="0" w:firstColumn="0" w:lastColumn="0" w:noHBand="1" w:noVBand="1"/>
      </w:tblPr>
      <w:tblGrid>
        <w:gridCol w:w="5850"/>
        <w:gridCol w:w="7690"/>
      </w:tblGrid>
      <w:tr w:rsidR="007D5C6B" w:rsidRPr="007E384C" w14:paraId="7C6351E7" w14:textId="77777777" w:rsidTr="007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50" w:type="dxa"/>
          </w:tcPr>
          <w:p w14:paraId="4B42E8E1" w14:textId="01525B43" w:rsidR="007D5C6B" w:rsidRPr="007E384C" w:rsidRDefault="007D5C6B" w:rsidP="007D5C6B">
            <w:pPr>
              <w:pStyle w:val="Heading1"/>
              <w:outlineLvl w:val="0"/>
              <w:rPr>
                <w:lang w:val="es-DO"/>
              </w:rPr>
            </w:pPr>
          </w:p>
        </w:tc>
        <w:tc>
          <w:tcPr>
            <w:tcW w:w="7690" w:type="dxa"/>
          </w:tcPr>
          <w:p w14:paraId="37C6563C" w14:textId="77777777" w:rsidR="007E384C" w:rsidRPr="007E384C" w:rsidRDefault="007E384C" w:rsidP="007E384C">
            <w:pPr>
              <w:pStyle w:val="ContactInfo"/>
              <w:jc w:val="both"/>
              <w:rPr>
                <w:lang w:val="es-DO"/>
              </w:rPr>
            </w:pPr>
            <w:r>
              <w:rPr>
                <w:lang w:val="es-DO"/>
              </w:rPr>
              <w:t>j</w:t>
            </w:r>
            <w:r w:rsidRPr="007E384C">
              <w:rPr>
                <w:lang w:val="es-DO"/>
              </w:rPr>
              <w:t>arodriguezf92@gmail.com / 849-862-0840</w:t>
            </w:r>
          </w:p>
          <w:p w14:paraId="60ECED95" w14:textId="7271271A" w:rsidR="007D5C6B" w:rsidRPr="007E384C" w:rsidRDefault="007D5C6B" w:rsidP="007D5C6B">
            <w:pPr>
              <w:rPr>
                <w:lang w:val="es-DO"/>
              </w:rPr>
            </w:pPr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7D5C6B" w14:paraId="6C4AB0AD" w14:textId="77777777" w:rsidTr="007D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094A16E3" w14:textId="77777777" w:rsidR="007D5C6B" w:rsidRDefault="007D5C6B" w:rsidP="007D5C6B">
            <w:pPr>
              <w:pStyle w:val="Heading1"/>
              <w:outlineLvl w:val="0"/>
            </w:pPr>
            <w:r w:rsidRPr="0070617C">
              <w:t>Experience</w:t>
            </w:r>
          </w:p>
        </w:tc>
        <w:tc>
          <w:tcPr>
            <w:tcW w:w="2120" w:type="dxa"/>
          </w:tcPr>
          <w:p w14:paraId="7A5CC1A0" w14:textId="72B0DDC0" w:rsidR="007D5C6B" w:rsidRDefault="007D5C6B" w:rsidP="007D5C6B"/>
        </w:tc>
        <w:tc>
          <w:tcPr>
            <w:tcW w:w="3360" w:type="dxa"/>
          </w:tcPr>
          <w:p w14:paraId="537D1C0C" w14:textId="4F850ACF" w:rsidR="007D5C6B" w:rsidRDefault="007D5C6B" w:rsidP="007D5C6B"/>
        </w:tc>
        <w:tc>
          <w:tcPr>
            <w:tcW w:w="2207" w:type="dxa"/>
          </w:tcPr>
          <w:p w14:paraId="01A9DB32" w14:textId="4F83D79B" w:rsidR="007D5C6B" w:rsidRDefault="007D5C6B" w:rsidP="007D5C6B"/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7D5C6B" w14:paraId="5BF79D8E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0868E0CD" w14:textId="77777777" w:rsidR="007D5C6B" w:rsidRPr="007E384C" w:rsidRDefault="007D5C6B" w:rsidP="007E384C">
            <w:pPr>
              <w:pStyle w:val="Heading2"/>
              <w:rPr>
                <w:sz w:val="28"/>
                <w:szCs w:val="28"/>
                <w:u w:val="single"/>
              </w:rPr>
            </w:pPr>
          </w:p>
        </w:tc>
        <w:tc>
          <w:tcPr>
            <w:tcW w:w="7690" w:type="dxa"/>
          </w:tcPr>
          <w:p w14:paraId="3A84D28B" w14:textId="7058E1C3" w:rsidR="007D5C6B" w:rsidRPr="007E384C" w:rsidRDefault="007E384C" w:rsidP="007D5C6B">
            <w:pPr>
              <w:pStyle w:val="Heading2"/>
              <w:outlineLvl w:val="1"/>
              <w:rPr>
                <w:sz w:val="24"/>
                <w:szCs w:val="24"/>
                <w:u w:val="single"/>
              </w:rPr>
            </w:pPr>
            <w:r w:rsidRPr="007E384C">
              <w:rPr>
                <w:sz w:val="24"/>
                <w:szCs w:val="24"/>
                <w:u w:val="single"/>
              </w:rPr>
              <w:t>Teatro Musical</w:t>
            </w:r>
          </w:p>
          <w:p w14:paraId="148DEF92" w14:textId="73FA5CC6" w:rsidR="007D5C6B" w:rsidRPr="007E384C" w:rsidRDefault="007E384C" w:rsidP="007D5C6B">
            <w:pPr>
              <w:pStyle w:val="BulletedList"/>
              <w:numPr>
                <w:ilvl w:val="0"/>
                <w:numId w:val="1"/>
              </w:numPr>
              <w:rPr>
                <w:lang w:val="es-DO"/>
              </w:rPr>
            </w:pPr>
            <w:r w:rsidRPr="007E384C">
              <w:rPr>
                <w:lang w:val="es-DO"/>
              </w:rPr>
              <w:t>El Vigesimoquinto Concurso An</w:t>
            </w:r>
            <w:r>
              <w:rPr>
                <w:lang w:val="es-DO"/>
              </w:rPr>
              <w:t xml:space="preserve">ual de Ortografía del Condado de Putnam – William </w:t>
            </w:r>
            <w:proofErr w:type="spellStart"/>
            <w:r>
              <w:rPr>
                <w:lang w:val="es-DO"/>
              </w:rPr>
              <w:t>Barfée</w:t>
            </w:r>
            <w:proofErr w:type="spellEnd"/>
          </w:p>
          <w:p w14:paraId="242C7C0C" w14:textId="7214BBCE" w:rsidR="007D5C6B" w:rsidRDefault="007E384C" w:rsidP="007D5C6B">
            <w:pPr>
              <w:pStyle w:val="BulletedList"/>
              <w:numPr>
                <w:ilvl w:val="0"/>
                <w:numId w:val="1"/>
              </w:numPr>
            </w:pPr>
            <w:r>
              <w:t>La Familia Addams - Largo</w:t>
            </w:r>
          </w:p>
          <w:p w14:paraId="2672CEA0" w14:textId="11D68926" w:rsidR="007D5C6B" w:rsidRDefault="007E384C" w:rsidP="00E34DFD">
            <w:pPr>
              <w:pStyle w:val="BulletedList"/>
              <w:numPr>
                <w:ilvl w:val="0"/>
                <w:numId w:val="1"/>
              </w:numPr>
              <w:rPr>
                <w:bCs w:val="0"/>
              </w:rPr>
            </w:pPr>
            <w:r>
              <w:t xml:space="preserve">Las </w:t>
            </w:r>
            <w:proofErr w:type="spellStart"/>
            <w:r>
              <w:t>Siete</w:t>
            </w:r>
            <w:proofErr w:type="spellEnd"/>
            <w:r>
              <w:t xml:space="preserve"> Palabras – </w:t>
            </w:r>
            <w:proofErr w:type="spellStart"/>
            <w:r>
              <w:t>Caifás</w:t>
            </w:r>
            <w:proofErr w:type="spellEnd"/>
          </w:p>
          <w:p w14:paraId="526FD0FD" w14:textId="0C880717" w:rsidR="007E384C" w:rsidRPr="007E384C" w:rsidRDefault="007E384C" w:rsidP="007E384C">
            <w:pPr>
              <w:pStyle w:val="ListParagraph"/>
              <w:numPr>
                <w:ilvl w:val="0"/>
                <w:numId w:val="1"/>
              </w:numPr>
            </w:pPr>
            <w:r>
              <w:t>A Christmas Carol – Topper</w:t>
            </w:r>
          </w:p>
          <w:p w14:paraId="599FA130" w14:textId="0B6305A7" w:rsidR="007E384C" w:rsidRPr="007E384C" w:rsidRDefault="007E384C" w:rsidP="007E384C">
            <w:pPr>
              <w:pStyle w:val="ListParagraph"/>
              <w:numPr>
                <w:ilvl w:val="0"/>
                <w:numId w:val="1"/>
              </w:numPr>
            </w:pPr>
            <w:r>
              <w:t>Beauty and the Beast – Gastón</w:t>
            </w:r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7D5C6B" w14:paraId="424D7C2A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456438BC" w14:textId="77777777" w:rsidR="007D5C6B" w:rsidRPr="007E384C" w:rsidRDefault="007D5C6B" w:rsidP="007E384C">
            <w:pPr>
              <w:pStyle w:val="Heading2"/>
              <w:rPr>
                <w:u w:val="single"/>
              </w:rPr>
            </w:pPr>
          </w:p>
        </w:tc>
        <w:tc>
          <w:tcPr>
            <w:tcW w:w="2120" w:type="dxa"/>
          </w:tcPr>
          <w:p w14:paraId="139936DB" w14:textId="77777777" w:rsidR="007E384C" w:rsidRDefault="007E384C" w:rsidP="007E384C">
            <w:pPr>
              <w:pStyle w:val="Heading2"/>
              <w:outlineLvl w:val="1"/>
              <w:rPr>
                <w:bCs w:val="0"/>
                <w:u w:val="single"/>
              </w:rPr>
            </w:pPr>
          </w:p>
          <w:p w14:paraId="30E17092" w14:textId="0AC3C640" w:rsidR="007D5C6B" w:rsidRPr="007E384C" w:rsidRDefault="007E384C" w:rsidP="007E384C">
            <w:pPr>
              <w:pStyle w:val="Heading2"/>
              <w:rPr>
                <w:u w:val="single"/>
              </w:rPr>
            </w:pPr>
            <w:r w:rsidRPr="007E384C">
              <w:rPr>
                <w:sz w:val="24"/>
                <w:szCs w:val="24"/>
                <w:u w:val="single"/>
              </w:rPr>
              <w:t>Opera</w:t>
            </w:r>
          </w:p>
        </w:tc>
        <w:tc>
          <w:tcPr>
            <w:tcW w:w="3360" w:type="dxa"/>
          </w:tcPr>
          <w:p w14:paraId="53A85692" w14:textId="070D7859" w:rsidR="007D5C6B" w:rsidRDefault="007D5C6B" w:rsidP="00E34DFD"/>
        </w:tc>
        <w:tc>
          <w:tcPr>
            <w:tcW w:w="2207" w:type="dxa"/>
          </w:tcPr>
          <w:p w14:paraId="7C0E0E74" w14:textId="5984B673" w:rsidR="007D5C6B" w:rsidRDefault="007D5C6B" w:rsidP="00E34DFD"/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7D5C6B" w14:paraId="52D21687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31A13332" w14:textId="77777777" w:rsidR="007D5C6B" w:rsidRDefault="007D5C6B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p w14:paraId="7CFE2370" w14:textId="4FCF16D8" w:rsidR="007D5C6B" w:rsidRPr="0070617C" w:rsidRDefault="007E384C" w:rsidP="00E34DFD">
            <w:pPr>
              <w:pStyle w:val="BulletedList"/>
              <w:numPr>
                <w:ilvl w:val="0"/>
                <w:numId w:val="1"/>
              </w:numPr>
            </w:pPr>
            <w:r>
              <w:t>La Traviata - Coro</w:t>
            </w:r>
          </w:p>
          <w:p w14:paraId="40E60171" w14:textId="05BF2432" w:rsidR="007D5C6B" w:rsidRPr="007E384C" w:rsidRDefault="007E384C" w:rsidP="007E384C">
            <w:pPr>
              <w:pStyle w:val="BulletedList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Boheeme</w:t>
            </w:r>
            <w:proofErr w:type="spellEnd"/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376E18" w14:paraId="08D3C523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60B72803" w14:textId="77777777"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2120" w:type="dxa"/>
          </w:tcPr>
          <w:p w14:paraId="6D86D54D" w14:textId="7FC6789A" w:rsidR="00376E18" w:rsidRDefault="00376E18" w:rsidP="00E34DFD"/>
        </w:tc>
        <w:tc>
          <w:tcPr>
            <w:tcW w:w="3360" w:type="dxa"/>
          </w:tcPr>
          <w:p w14:paraId="68B1DF7C" w14:textId="5A0EAB17" w:rsidR="00376E18" w:rsidRDefault="00376E18" w:rsidP="00E34DFD"/>
        </w:tc>
        <w:tc>
          <w:tcPr>
            <w:tcW w:w="2207" w:type="dxa"/>
          </w:tcPr>
          <w:p w14:paraId="0AD78346" w14:textId="47EF6D18" w:rsidR="00376E18" w:rsidRDefault="00376E18" w:rsidP="00E34DFD"/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0"/>
        <w:gridCol w:w="7690"/>
      </w:tblGrid>
      <w:tr w:rsidR="00376E18" w:rsidRPr="007E384C" w14:paraId="0C764831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3F3E85BD" w14:textId="77777777"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p w14:paraId="5C9D7C13" w14:textId="6A7AE8BC" w:rsidR="00376E18" w:rsidRPr="007E384C" w:rsidRDefault="007E384C" w:rsidP="00E34DFD">
            <w:pPr>
              <w:pStyle w:val="Heading2"/>
              <w:outlineLvl w:val="1"/>
              <w:rPr>
                <w:sz w:val="24"/>
                <w:szCs w:val="24"/>
                <w:u w:val="single"/>
              </w:rPr>
            </w:pPr>
            <w:proofErr w:type="spellStart"/>
            <w:r w:rsidRPr="007E384C">
              <w:rPr>
                <w:sz w:val="24"/>
                <w:szCs w:val="24"/>
                <w:u w:val="single"/>
              </w:rPr>
              <w:t>Conciertos</w:t>
            </w:r>
            <w:proofErr w:type="spellEnd"/>
          </w:p>
          <w:p w14:paraId="20ADCBA2" w14:textId="05CD8A1E" w:rsidR="00376E18" w:rsidRPr="0070617C" w:rsidRDefault="007E384C" w:rsidP="00E34DFD">
            <w:pPr>
              <w:pStyle w:val="BulletedList"/>
              <w:numPr>
                <w:ilvl w:val="0"/>
                <w:numId w:val="1"/>
              </w:numPr>
            </w:pPr>
            <w:r>
              <w:t>A Broadway Summer Dream</w:t>
            </w:r>
          </w:p>
          <w:p w14:paraId="4669BA73" w14:textId="1C5C436D" w:rsidR="00376E18" w:rsidRDefault="007E384C" w:rsidP="00E34DFD">
            <w:pPr>
              <w:pStyle w:val="BulletedList"/>
              <w:numPr>
                <w:ilvl w:val="0"/>
                <w:numId w:val="1"/>
              </w:numPr>
            </w:pPr>
            <w:r>
              <w:t>The Women in My Life</w:t>
            </w:r>
          </w:p>
          <w:p w14:paraId="2D3798A9" w14:textId="459865BC" w:rsidR="00376E18" w:rsidRDefault="007E384C" w:rsidP="00E34DFD">
            <w:pPr>
              <w:pStyle w:val="BulletedList"/>
              <w:numPr>
                <w:ilvl w:val="0"/>
                <w:numId w:val="1"/>
              </w:numPr>
              <w:rPr>
                <w:bCs w:val="0"/>
                <w:lang w:val="es-DO"/>
              </w:rPr>
            </w:pPr>
            <w:r w:rsidRPr="007E384C">
              <w:rPr>
                <w:lang w:val="es-DO"/>
              </w:rPr>
              <w:t xml:space="preserve">Canciones por </w:t>
            </w:r>
            <w:r>
              <w:rPr>
                <w:lang w:val="es-DO"/>
              </w:rPr>
              <w:t>E</w:t>
            </w:r>
            <w:r w:rsidRPr="007E384C">
              <w:rPr>
                <w:lang w:val="es-DO"/>
              </w:rPr>
              <w:t>lla: Agradeciendo a</w:t>
            </w:r>
            <w:r>
              <w:rPr>
                <w:lang w:val="es-DO"/>
              </w:rPr>
              <w:t xml:space="preserve"> la Vida</w:t>
            </w:r>
          </w:p>
          <w:p w14:paraId="109F6612" w14:textId="77777777" w:rsidR="007E384C" w:rsidRPr="007E384C" w:rsidRDefault="007E384C" w:rsidP="007E384C">
            <w:pPr>
              <w:pStyle w:val="ListParagraph"/>
              <w:numPr>
                <w:ilvl w:val="0"/>
                <w:numId w:val="1"/>
              </w:numPr>
              <w:rPr>
                <w:lang w:val="es-DO"/>
              </w:rPr>
            </w:pPr>
            <w:r>
              <w:rPr>
                <w:lang w:val="es-DO"/>
              </w:rPr>
              <w:t>Broadway Hits</w:t>
            </w:r>
          </w:p>
          <w:p w14:paraId="6122BB3F" w14:textId="14CFDDCA" w:rsidR="007E384C" w:rsidRPr="007E384C" w:rsidRDefault="007E384C" w:rsidP="007E384C">
            <w:pPr>
              <w:pStyle w:val="ListParagraph"/>
              <w:numPr>
                <w:ilvl w:val="0"/>
                <w:numId w:val="1"/>
              </w:numPr>
              <w:rPr>
                <w:lang w:val="es-DO"/>
              </w:rPr>
            </w:pPr>
            <w:r>
              <w:rPr>
                <w:lang w:val="es-DO"/>
              </w:rPr>
              <w:t>JAM Cares</w:t>
            </w:r>
          </w:p>
        </w:tc>
      </w:tr>
    </w:tbl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673"/>
        <w:gridCol w:w="2120"/>
        <w:gridCol w:w="3360"/>
        <w:gridCol w:w="2207"/>
      </w:tblGrid>
      <w:tr w:rsidR="00376E18" w14:paraId="225F8C23" w14:textId="77777777" w:rsidTr="00E3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</w:tcPr>
          <w:p w14:paraId="32097F9A" w14:textId="76E7B21B" w:rsidR="00376E18" w:rsidRDefault="00376E18" w:rsidP="00E34DFD">
            <w:pPr>
              <w:pStyle w:val="Heading1"/>
              <w:outlineLvl w:val="0"/>
            </w:pPr>
            <w:proofErr w:type="spellStart"/>
            <w:r w:rsidRPr="003126B2">
              <w:t>Educa</w:t>
            </w:r>
            <w:r w:rsidR="007E384C">
              <w:t>ció</w:t>
            </w:r>
            <w:r w:rsidRPr="003126B2">
              <w:t>n</w:t>
            </w:r>
            <w:proofErr w:type="spellEnd"/>
          </w:p>
        </w:tc>
        <w:tc>
          <w:tcPr>
            <w:tcW w:w="2120" w:type="dxa"/>
          </w:tcPr>
          <w:p w14:paraId="317100C0" w14:textId="30215C06" w:rsidR="00376E18" w:rsidRDefault="00376E18" w:rsidP="00E34DFD"/>
        </w:tc>
        <w:tc>
          <w:tcPr>
            <w:tcW w:w="3360" w:type="dxa"/>
          </w:tcPr>
          <w:p w14:paraId="57369C5E" w14:textId="75D3681C" w:rsidR="00376E18" w:rsidRDefault="00376E18" w:rsidP="00E34DFD"/>
        </w:tc>
        <w:tc>
          <w:tcPr>
            <w:tcW w:w="2207" w:type="dxa"/>
          </w:tcPr>
          <w:p w14:paraId="65199B16" w14:textId="31A8B2B7" w:rsidR="00376E18" w:rsidRDefault="00376E18" w:rsidP="00E34DFD"/>
        </w:tc>
      </w:tr>
    </w:tbl>
    <w:tbl>
      <w:tblPr>
        <w:tblStyle w:val="PlainTable3"/>
        <w:tblW w:w="5021" w:type="pct"/>
        <w:tblLayout w:type="fixed"/>
        <w:tblLook w:val="0620" w:firstRow="1" w:lastRow="0" w:firstColumn="0" w:lastColumn="0" w:noHBand="1" w:noVBand="1"/>
      </w:tblPr>
      <w:tblGrid>
        <w:gridCol w:w="1710"/>
        <w:gridCol w:w="7689"/>
      </w:tblGrid>
      <w:tr w:rsidR="00376E18" w14:paraId="22CA075A" w14:textId="77777777" w:rsidTr="007E3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</w:tcPr>
          <w:p w14:paraId="468FD8D5" w14:textId="77777777" w:rsidR="00376E18" w:rsidRDefault="00376E18" w:rsidP="00E34DFD">
            <w:pPr>
              <w:pStyle w:val="Heading1"/>
              <w:outlineLvl w:val="0"/>
            </w:pPr>
          </w:p>
        </w:tc>
        <w:tc>
          <w:tcPr>
            <w:tcW w:w="7690" w:type="dxa"/>
          </w:tcPr>
          <w:p w14:paraId="2C5A729C" w14:textId="7856D8D3" w:rsidR="007E384C" w:rsidRDefault="007E384C" w:rsidP="00376E18">
            <w:pPr>
              <w:pStyle w:val="Heading2"/>
              <w:outlineLvl w:val="1"/>
              <w:rPr>
                <w:bCs w:val="0"/>
              </w:rPr>
            </w:pPr>
            <w:proofErr w:type="spellStart"/>
            <w:r>
              <w:t>Profesional</w:t>
            </w:r>
            <w:proofErr w:type="spellEnd"/>
            <w:r>
              <w:t>:</w:t>
            </w:r>
          </w:p>
          <w:p w14:paraId="36C91F79" w14:textId="1775049C" w:rsidR="007E384C" w:rsidRPr="007E384C" w:rsidRDefault="007E384C" w:rsidP="007E384C">
            <w:pPr>
              <w:rPr>
                <w:lang w:val="es-DO"/>
              </w:rPr>
            </w:pPr>
            <w:r w:rsidRPr="007E384C">
              <w:rPr>
                <w:lang w:val="es-DO"/>
              </w:rPr>
              <w:t xml:space="preserve">Licenciatura en </w:t>
            </w:r>
            <w:proofErr w:type="spellStart"/>
            <w:r w:rsidRPr="007E384C">
              <w:rPr>
                <w:lang w:val="es-DO"/>
              </w:rPr>
              <w:t>Comunicacion</w:t>
            </w:r>
            <w:proofErr w:type="spellEnd"/>
            <w:r w:rsidRPr="007E384C">
              <w:rPr>
                <w:lang w:val="es-DO"/>
              </w:rPr>
              <w:t xml:space="preserve"> Publicitaria - U</w:t>
            </w:r>
            <w:r>
              <w:rPr>
                <w:lang w:val="es-DO"/>
              </w:rPr>
              <w:t>NIBE</w:t>
            </w:r>
          </w:p>
          <w:p w14:paraId="7C8C445B" w14:textId="77777777" w:rsidR="007E384C" w:rsidRPr="007E384C" w:rsidRDefault="007E384C" w:rsidP="007E384C">
            <w:pPr>
              <w:rPr>
                <w:lang w:val="es-DO"/>
              </w:rPr>
            </w:pPr>
          </w:p>
          <w:p w14:paraId="177E2D1C" w14:textId="41491940" w:rsidR="00376E18" w:rsidRDefault="007E384C" w:rsidP="00376E18">
            <w:pPr>
              <w:pStyle w:val="Heading2"/>
              <w:outlineLvl w:val="1"/>
              <w:rPr>
                <w:bCs w:val="0"/>
              </w:rPr>
            </w:pPr>
            <w:r>
              <w:t>Canto:</w:t>
            </w:r>
          </w:p>
          <w:p w14:paraId="18CADDA3" w14:textId="7E435AE8" w:rsidR="007E384C" w:rsidRPr="007E384C" w:rsidRDefault="007E384C" w:rsidP="007E384C">
            <w:pPr>
              <w:pStyle w:val="ListParagraph"/>
              <w:numPr>
                <w:ilvl w:val="0"/>
                <w:numId w:val="3"/>
              </w:numPr>
            </w:pPr>
            <w:r>
              <w:t xml:space="preserve">Ivonne </w:t>
            </w:r>
            <w:proofErr w:type="spellStart"/>
            <w:r>
              <w:t>Haza</w:t>
            </w:r>
            <w:proofErr w:type="spellEnd"/>
            <w:r>
              <w:t xml:space="preserve"> 2013-2017</w:t>
            </w:r>
          </w:p>
          <w:p w14:paraId="5E955AD2" w14:textId="7122AFD6" w:rsidR="007E384C" w:rsidRPr="0081318C" w:rsidRDefault="007E384C" w:rsidP="007E384C">
            <w:pPr>
              <w:pStyle w:val="BulletedList"/>
              <w:numPr>
                <w:ilvl w:val="0"/>
                <w:numId w:val="1"/>
              </w:numPr>
              <w:rPr>
                <w:bCs w:val="0"/>
              </w:rPr>
            </w:pPr>
            <w:r>
              <w:t>Laura Pernas 2020-Presente</w:t>
            </w:r>
          </w:p>
        </w:tc>
      </w:tr>
    </w:tbl>
    <w:tbl>
      <w:tblPr>
        <w:tblStyle w:val="PlainTable2"/>
        <w:tblW w:w="6796" w:type="pct"/>
        <w:tblLayout w:type="fixed"/>
        <w:tblLook w:val="0620" w:firstRow="1" w:lastRow="0" w:firstColumn="0" w:lastColumn="0" w:noHBand="1" w:noVBand="1"/>
      </w:tblPr>
      <w:tblGrid>
        <w:gridCol w:w="1676"/>
        <w:gridCol w:w="3363"/>
        <w:gridCol w:w="4320"/>
        <w:gridCol w:w="3363"/>
      </w:tblGrid>
      <w:tr w:rsidR="00971E9D" w14:paraId="585D90F6" w14:textId="77777777" w:rsidTr="007E38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63" w:type="dxa"/>
        </w:trPr>
        <w:tc>
          <w:tcPr>
            <w:tcW w:w="1677" w:type="dxa"/>
          </w:tcPr>
          <w:p w14:paraId="3B88D21A" w14:textId="03198DA6" w:rsidR="00971E9D" w:rsidRPr="003126B2" w:rsidRDefault="007E384C" w:rsidP="00971E9D">
            <w:pPr>
              <w:pStyle w:val="Heading1"/>
              <w:outlineLvl w:val="0"/>
            </w:pPr>
            <w:proofErr w:type="spellStart"/>
            <w:r>
              <w:t>Habilidades</w:t>
            </w:r>
            <w:proofErr w:type="spellEnd"/>
            <w:r>
              <w:t xml:space="preserve"> </w:t>
            </w:r>
          </w:p>
        </w:tc>
        <w:tc>
          <w:tcPr>
            <w:tcW w:w="7683" w:type="dxa"/>
            <w:gridSpan w:val="2"/>
          </w:tcPr>
          <w:p w14:paraId="0AF0F116" w14:textId="10047E36" w:rsidR="007E384C" w:rsidRPr="007E384C" w:rsidRDefault="007E384C" w:rsidP="007E384C"/>
        </w:tc>
      </w:tr>
      <w:tr w:rsidR="00971E9D" w:rsidRPr="007A5F3F" w14:paraId="5289861C" w14:textId="77777777" w:rsidTr="007E384C">
        <w:tc>
          <w:tcPr>
            <w:tcW w:w="5040" w:type="dxa"/>
            <w:gridSpan w:val="2"/>
          </w:tcPr>
          <w:p w14:paraId="6CE835F5" w14:textId="4AB9291C" w:rsidR="007E384C" w:rsidRPr="007E384C" w:rsidRDefault="007E384C" w:rsidP="007E384C">
            <w:pPr>
              <w:pStyle w:val="ListParagraph"/>
              <w:numPr>
                <w:ilvl w:val="0"/>
                <w:numId w:val="1"/>
              </w:numPr>
              <w:tabs>
                <w:tab w:val="clear" w:pos="288"/>
              </w:tabs>
              <w:ind w:left="1860" w:hanging="185"/>
              <w:rPr>
                <w:bCs/>
              </w:rPr>
            </w:pPr>
            <w:proofErr w:type="spellStart"/>
            <w:r>
              <w:t>Inglés</w:t>
            </w:r>
            <w:proofErr w:type="spellEnd"/>
            <w:r>
              <w:t xml:space="preserve"> </w:t>
            </w:r>
            <w:proofErr w:type="spellStart"/>
            <w:r>
              <w:t>fluido</w:t>
            </w:r>
            <w:proofErr w:type="spellEnd"/>
          </w:p>
          <w:p w14:paraId="7677B91B" w14:textId="58A686C5" w:rsidR="007E384C" w:rsidRDefault="007E384C" w:rsidP="007E384C">
            <w:pPr>
              <w:pStyle w:val="BulletedList"/>
              <w:numPr>
                <w:ilvl w:val="0"/>
                <w:numId w:val="1"/>
              </w:numPr>
              <w:tabs>
                <w:tab w:val="clear" w:pos="288"/>
              </w:tabs>
              <w:ind w:left="1860" w:hanging="185"/>
            </w:pPr>
            <w:proofErr w:type="spellStart"/>
            <w:r>
              <w:t>Diccion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</w:p>
          <w:p w14:paraId="73B2FFA0" w14:textId="75406613" w:rsidR="007E384C" w:rsidRDefault="007E384C" w:rsidP="007E384C">
            <w:pPr>
              <w:pStyle w:val="ListParagraph"/>
              <w:numPr>
                <w:ilvl w:val="0"/>
                <w:numId w:val="1"/>
              </w:numPr>
              <w:tabs>
                <w:tab w:val="clear" w:pos="288"/>
              </w:tabs>
              <w:ind w:left="1950" w:hanging="270"/>
            </w:pPr>
            <w:proofErr w:type="spellStart"/>
            <w:r>
              <w:t>Diccion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aleman</w:t>
            </w:r>
            <w:proofErr w:type="spellEnd"/>
          </w:p>
          <w:p w14:paraId="4298D9C5" w14:textId="77777777" w:rsidR="007E384C" w:rsidRPr="007E384C" w:rsidRDefault="007E384C" w:rsidP="0081318C">
            <w:pPr>
              <w:pStyle w:val="ListParagraph"/>
              <w:ind w:left="1950"/>
            </w:pPr>
          </w:p>
          <w:p w14:paraId="188F2182" w14:textId="7EF2D49E" w:rsidR="00971E9D" w:rsidRPr="003126B2" w:rsidRDefault="00971E9D" w:rsidP="007E384C">
            <w:pPr>
              <w:pStyle w:val="Heading1"/>
              <w:ind w:left="1680"/>
              <w:outlineLvl w:val="0"/>
            </w:pPr>
          </w:p>
        </w:tc>
        <w:tc>
          <w:tcPr>
            <w:tcW w:w="7683" w:type="dxa"/>
            <w:gridSpan w:val="2"/>
          </w:tcPr>
          <w:p w14:paraId="46054088" w14:textId="17A3B8BC" w:rsidR="00971E9D" w:rsidRPr="0070617C" w:rsidRDefault="00971E9D" w:rsidP="002F3CDD"/>
        </w:tc>
      </w:tr>
    </w:tbl>
    <w:p w14:paraId="00EABECF" w14:textId="77777777"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4190D"/>
    <w:multiLevelType w:val="hybridMultilevel"/>
    <w:tmpl w:val="9DA06C96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9244B1"/>
    <w:multiLevelType w:val="hybridMultilevel"/>
    <w:tmpl w:val="6A0A65A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4C"/>
    <w:rsid w:val="001014A0"/>
    <w:rsid w:val="002045A9"/>
    <w:rsid w:val="002802E5"/>
    <w:rsid w:val="002973A5"/>
    <w:rsid w:val="002B0060"/>
    <w:rsid w:val="002F3CDD"/>
    <w:rsid w:val="0032146F"/>
    <w:rsid w:val="00355FE3"/>
    <w:rsid w:val="00365AEA"/>
    <w:rsid w:val="00376E18"/>
    <w:rsid w:val="004467E5"/>
    <w:rsid w:val="00536728"/>
    <w:rsid w:val="006049F3"/>
    <w:rsid w:val="00727993"/>
    <w:rsid w:val="007C7FA3"/>
    <w:rsid w:val="007D5C6B"/>
    <w:rsid w:val="007E384C"/>
    <w:rsid w:val="0081318C"/>
    <w:rsid w:val="00856E17"/>
    <w:rsid w:val="00971E9D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73271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C493C"/>
  <w15:docId w15:val="{0C981680-931F-4278-B799-AB022D0F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E18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376E18"/>
    <w:pPr>
      <w:pBdr>
        <w:bottom w:val="single" w:sz="4" w:space="1" w:color="auto"/>
      </w:pBdr>
      <w:spacing w:before="320" w:after="40" w:line="220" w:lineRule="atLeast"/>
      <w:contextualSpacing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table" w:styleId="PlainTable3">
    <w:name w:val="Plain Table 3"/>
    <w:basedOn w:val="TableNormal"/>
    <w:uiPriority w:val="43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D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D5C6B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nhideWhenUsed/>
    <w:rsid w:val="007E3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8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7E38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E384C"/>
    <w:rPr>
      <w:rFonts w:asciiTheme="majorHAnsi" w:hAnsiTheme="majorHAnsi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d\AppData\Roaming\Microsoft\Templates\Chronological%20resume%20-%20CV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Convey your work experience to a potential employer with this modern resume template which features your work experience in chronological order. 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732962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1389710</Value>
      <Value>1389711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Chronological resume - CV (Modern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TP102807231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F1624-2D5F-4C67-AE70-6DFF8FA281F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16B8A-FB1D-4845-8E57-5AA31016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 (Modern design).dotx</Template>
  <TotalTime>20</TotalTime>
  <Pages>1</Pages>
  <Words>110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Jorge Rodriguez</dc:creator>
  <cp:lastModifiedBy>Jorge Rodriguez</cp:lastModifiedBy>
  <cp:revision>1</cp:revision>
  <dcterms:created xsi:type="dcterms:W3CDTF">2021-02-04T20:28:00Z</dcterms:created>
  <dcterms:modified xsi:type="dcterms:W3CDTF">2021-02-04T20:48:00Z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